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69C8">
      <w:r>
        <w:drawing>
          <wp:inline distT="0" distB="0" distL="114300" distR="114300">
            <wp:extent cx="5272405" cy="226695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229D"/>
    <w:rsid w:val="1E68510C"/>
    <w:rsid w:val="260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2025-12-10T01:28:00Z</dcterms:created>
  <dc:creator>Administrator</dc:creator>
  <cp:lastModifiedBy>风儿</cp:lastModifiedBy>
  <dcterms:modified xsi:type="dcterms:W3CDTF">2025-12-25T07:36:04Z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eyJoZGlkIjoiZjJjY2UxZGYyOTcyZmY4ZDM0ZjI1ZjJlYjJhYTViMjYiLCJ1c2VySWQiOiI2OTc4NDMxNjEifQ==</vt:lpwstr>
  </property>
  <property fmtid="{D5CDD505-2E9C-101B-9397-08002B2CF9AE}" pid="4" name="ICV">
    <vt:lpwstr>D549FD47FF914FDFA92C454338039D13_12</vt:lpwstr>
  </property>
</Properties>
</file>