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2366D9">
      <w:pPr>
        <w:ind w:left="0" w:leftChars="0" w:firstLine="0" w:firstLineChars="0"/>
        <w:jc w:val="center"/>
        <w:rPr>
          <w:rFonts w:hint="default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</w:rPr>
        <w:t>各评委对所有投标人投标文件的分项评分明</w:t>
      </w:r>
      <w:r>
        <w:rPr>
          <w:rFonts w:hint="eastAsia"/>
          <w:b/>
          <w:bCs/>
          <w:sz w:val="36"/>
          <w:szCs w:val="28"/>
          <w:lang w:val="en-US" w:eastAsia="zh-CN"/>
        </w:rPr>
        <w:t>细(第二标段)</w:t>
      </w:r>
    </w:p>
    <w:p w14:paraId="3A553679">
      <w:pPr>
        <w:pStyle w:val="2"/>
        <w:ind w:left="-840" w:leftChars="-300" w:firstLine="1084" w:firstLineChars="30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评委A</w:t>
      </w:r>
    </w:p>
    <w:p w14:paraId="71E321B6">
      <w:pPr>
        <w:pStyle w:val="2"/>
        <w:ind w:left="-840" w:leftChars="-300" w:firstLine="840" w:firstLineChars="300"/>
        <w:rPr>
          <w:rFonts w:hint="eastAsia"/>
          <w:b/>
          <w:bCs/>
          <w:sz w:val="36"/>
          <w:szCs w:val="28"/>
          <w:lang w:val="en-US" w:eastAsia="zh-CN"/>
        </w:rPr>
      </w:pPr>
      <w:r>
        <w:drawing>
          <wp:inline distT="0" distB="0" distL="114300" distR="114300">
            <wp:extent cx="8343900" cy="4714875"/>
            <wp:effectExtent l="0" t="0" r="0" b="952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74493">
      <w:pPr>
        <w:pStyle w:val="2"/>
        <w:ind w:left="-840" w:leftChars="-300" w:firstLine="840" w:firstLineChars="300"/>
      </w:pPr>
    </w:p>
    <w:p w14:paraId="1DE29297">
      <w:pPr>
        <w:pStyle w:val="2"/>
        <w:ind w:left="-840" w:leftChars="-300" w:firstLine="840" w:firstLineChars="300"/>
        <w:rPr>
          <w:rFonts w:hint="eastAsia"/>
          <w:lang w:val="en-US" w:eastAsia="zh-CN"/>
        </w:rPr>
      </w:pPr>
      <w:r>
        <w:drawing>
          <wp:inline distT="0" distB="0" distL="114300" distR="114300">
            <wp:extent cx="8220075" cy="4181475"/>
            <wp:effectExtent l="0" t="0" r="9525" b="952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CEE70">
      <w:pPr>
        <w:pStyle w:val="2"/>
        <w:ind w:left="-840" w:leftChars="-300" w:firstLine="840" w:firstLineChars="300"/>
        <w:rPr>
          <w:rFonts w:hint="eastAsia"/>
          <w:lang w:val="en-US" w:eastAsia="zh-CN"/>
        </w:rPr>
      </w:pPr>
      <w:r>
        <w:drawing>
          <wp:inline distT="0" distB="0" distL="114300" distR="114300">
            <wp:extent cx="8162925" cy="4133850"/>
            <wp:effectExtent l="0" t="0" r="9525" b="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C941E">
      <w:pPr>
        <w:pStyle w:val="2"/>
        <w:ind w:left="-840" w:leftChars="-300" w:firstLine="840" w:firstLineChars="300"/>
        <w:rPr>
          <w:rFonts w:hint="eastAsia"/>
          <w:lang w:val="en-US" w:eastAsia="zh-CN"/>
        </w:rPr>
      </w:pPr>
    </w:p>
    <w:p w14:paraId="3C0B4BA4">
      <w:pPr>
        <w:pStyle w:val="2"/>
        <w:ind w:left="-840" w:leftChars="-300" w:firstLine="840" w:firstLineChars="300"/>
        <w:rPr>
          <w:rFonts w:hint="eastAsia"/>
          <w:lang w:val="en-US" w:eastAsia="zh-CN"/>
        </w:rPr>
      </w:pPr>
    </w:p>
    <w:p w14:paraId="3E55FCEE">
      <w:pPr>
        <w:pStyle w:val="2"/>
        <w:ind w:left="-840" w:leftChars="-300" w:firstLine="840" w:firstLineChars="300"/>
        <w:rPr>
          <w:rFonts w:hint="eastAsia"/>
          <w:lang w:val="en-US" w:eastAsia="zh-CN"/>
        </w:rPr>
      </w:pPr>
    </w:p>
    <w:p w14:paraId="50CB3737">
      <w:pPr>
        <w:pStyle w:val="2"/>
        <w:ind w:left="-840" w:leftChars="-30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125ABD1E">
      <w:pPr>
        <w:pStyle w:val="2"/>
        <w:ind w:left="-840" w:leftChars="-300" w:firstLine="1084" w:firstLineChars="30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评委B</w:t>
      </w:r>
    </w:p>
    <w:p w14:paraId="03832031">
      <w:pPr>
        <w:pStyle w:val="2"/>
        <w:ind w:left="-840" w:leftChars="-300" w:firstLine="840" w:firstLineChars="300"/>
      </w:pPr>
      <w:r>
        <w:drawing>
          <wp:inline distT="0" distB="0" distL="114300" distR="114300">
            <wp:extent cx="8210550" cy="4657725"/>
            <wp:effectExtent l="0" t="0" r="0" b="952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105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61D8B">
      <w:pPr>
        <w:pStyle w:val="2"/>
        <w:ind w:left="-840" w:leftChars="-300" w:firstLine="840" w:firstLineChars="300"/>
        <w:rPr>
          <w:rFonts w:hint="eastAsia"/>
          <w:lang w:val="en-US" w:eastAsia="zh-CN"/>
        </w:rPr>
      </w:pPr>
    </w:p>
    <w:p w14:paraId="23C25CC4">
      <w:pPr>
        <w:pStyle w:val="2"/>
        <w:ind w:left="-840" w:leftChars="-300" w:firstLine="840" w:firstLineChars="300"/>
        <w:rPr>
          <w:rFonts w:hint="eastAsia"/>
          <w:b/>
          <w:bCs/>
          <w:sz w:val="36"/>
          <w:szCs w:val="28"/>
          <w:lang w:val="en-US" w:eastAsia="zh-CN"/>
        </w:rPr>
      </w:pPr>
      <w:r>
        <w:drawing>
          <wp:inline distT="0" distB="0" distL="114300" distR="114300">
            <wp:extent cx="8229600" cy="4095750"/>
            <wp:effectExtent l="0" t="0" r="0" b="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9FF79">
      <w:pPr>
        <w:pStyle w:val="2"/>
        <w:ind w:left="-840" w:leftChars="-300" w:firstLine="840" w:firstLineChars="300"/>
        <w:rPr>
          <w:rFonts w:hint="eastAsia"/>
          <w:b/>
          <w:bCs/>
          <w:sz w:val="36"/>
          <w:szCs w:val="28"/>
          <w:lang w:val="en-US" w:eastAsia="zh-CN"/>
        </w:rPr>
      </w:pPr>
      <w:r>
        <w:drawing>
          <wp:inline distT="0" distB="0" distL="114300" distR="114300">
            <wp:extent cx="8401050" cy="4133850"/>
            <wp:effectExtent l="0" t="0" r="0" b="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F1C67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27BBD111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30B5335D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5B5BEF5B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660D18B5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评委C</w:t>
      </w:r>
    </w:p>
    <w:p w14:paraId="2D4150AF">
      <w:pPr>
        <w:pStyle w:val="2"/>
        <w:ind w:left="0" w:leftChars="0" w:firstLine="0" w:firstLineChars="0"/>
      </w:pPr>
      <w:r>
        <w:drawing>
          <wp:inline distT="0" distB="0" distL="114300" distR="114300">
            <wp:extent cx="8191500" cy="4705350"/>
            <wp:effectExtent l="0" t="0" r="0" b="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DD59F">
      <w:pPr>
        <w:pStyle w:val="2"/>
        <w:ind w:left="0" w:leftChars="0" w:firstLine="0" w:firstLineChars="0"/>
      </w:pPr>
    </w:p>
    <w:p w14:paraId="0224154D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drawing>
          <wp:inline distT="0" distB="0" distL="114300" distR="114300">
            <wp:extent cx="8362950" cy="4152900"/>
            <wp:effectExtent l="0" t="0" r="0" b="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629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79E25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741D2E40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drawing>
          <wp:inline distT="0" distB="0" distL="114300" distR="114300">
            <wp:extent cx="8372475" cy="4124325"/>
            <wp:effectExtent l="0" t="0" r="9525" b="952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724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8FAEA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187EFB1D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248A920C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38C81BDF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0EEA1B59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评委D</w:t>
      </w:r>
    </w:p>
    <w:p w14:paraId="2E0ED26A">
      <w:pPr>
        <w:pStyle w:val="2"/>
        <w:ind w:left="0" w:leftChars="0" w:firstLine="0" w:firstLineChars="0"/>
      </w:pPr>
      <w:r>
        <w:drawing>
          <wp:inline distT="0" distB="0" distL="114300" distR="114300">
            <wp:extent cx="8258175" cy="4676775"/>
            <wp:effectExtent l="0" t="0" r="9525" b="952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1C414">
      <w:pPr>
        <w:pStyle w:val="2"/>
        <w:ind w:left="0" w:leftChars="0" w:firstLine="0" w:firstLineChars="0"/>
      </w:pPr>
    </w:p>
    <w:p w14:paraId="3A8FD9C6">
      <w:pPr>
        <w:pStyle w:val="2"/>
        <w:ind w:left="0" w:leftChars="0" w:firstLine="0" w:firstLineChars="0"/>
      </w:pPr>
    </w:p>
    <w:p w14:paraId="06EC1126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drawing>
          <wp:inline distT="0" distB="0" distL="114300" distR="114300">
            <wp:extent cx="8543925" cy="4124325"/>
            <wp:effectExtent l="0" t="0" r="9525" b="952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439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D6441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drawing>
          <wp:inline distT="0" distB="0" distL="114300" distR="114300">
            <wp:extent cx="8239125" cy="4162425"/>
            <wp:effectExtent l="0" t="0" r="9525" b="952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39B5F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7423F3AC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19D39429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793B3ECE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4F688445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评委E</w:t>
      </w:r>
    </w:p>
    <w:p w14:paraId="697BAF06">
      <w:pPr>
        <w:pStyle w:val="2"/>
        <w:ind w:left="0" w:leftChars="0" w:firstLine="0" w:firstLineChars="0"/>
      </w:pPr>
      <w:r>
        <w:drawing>
          <wp:inline distT="0" distB="0" distL="114300" distR="114300">
            <wp:extent cx="8524875" cy="4695825"/>
            <wp:effectExtent l="0" t="0" r="9525" b="952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248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59E45">
      <w:pPr>
        <w:pStyle w:val="2"/>
        <w:ind w:left="0" w:leftChars="0" w:firstLine="0" w:firstLineChars="0"/>
      </w:pPr>
    </w:p>
    <w:p w14:paraId="6EBDCBA4">
      <w:pPr>
        <w:pStyle w:val="2"/>
        <w:ind w:left="0" w:leftChars="0" w:firstLine="0" w:firstLineChars="0"/>
      </w:pPr>
      <w:r>
        <w:drawing>
          <wp:inline distT="0" distB="0" distL="114300" distR="114300">
            <wp:extent cx="8439150" cy="4143375"/>
            <wp:effectExtent l="0" t="0" r="0" b="9525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391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3BE48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8258175" cy="4200525"/>
            <wp:effectExtent l="0" t="0" r="9525" b="9525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134" w:right="720" w:bottom="1134" w:left="128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xMmIxMTNlMjc4OGM2MmFhNzY2YzRjNTY5ODU3YTEifQ=="/>
  </w:docVars>
  <w:rsids>
    <w:rsidRoot w:val="00000000"/>
    <w:rsid w:val="00C43395"/>
    <w:rsid w:val="011E4742"/>
    <w:rsid w:val="067C0DD4"/>
    <w:rsid w:val="07683FB9"/>
    <w:rsid w:val="10B226E1"/>
    <w:rsid w:val="19DB1246"/>
    <w:rsid w:val="1E2B612D"/>
    <w:rsid w:val="2AFA5070"/>
    <w:rsid w:val="2BF3146A"/>
    <w:rsid w:val="306B7CE4"/>
    <w:rsid w:val="326C2300"/>
    <w:rsid w:val="36D65DA6"/>
    <w:rsid w:val="3C1E4232"/>
    <w:rsid w:val="3DE32F03"/>
    <w:rsid w:val="47655428"/>
    <w:rsid w:val="486B05A2"/>
    <w:rsid w:val="4DB766CD"/>
    <w:rsid w:val="5A27303B"/>
    <w:rsid w:val="5C6E1F35"/>
    <w:rsid w:val="60033AAE"/>
    <w:rsid w:val="62D12AA9"/>
    <w:rsid w:val="6D284A9A"/>
    <w:rsid w:val="755F2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  <w:spacing w:before="0" w:after="0" w:line="360" w:lineRule="auto"/>
      <w:ind w:left="0" w:right="0" w:firstLine="1158" w:firstLineChars="200"/>
      <w:jc w:val="left"/>
    </w:pPr>
    <w:rPr>
      <w:rFonts w:ascii="仿宋" w:hAnsi="仿宋" w:eastAsia="仿宋" w:cs="仿宋"/>
      <w:sz w:val="28"/>
      <w:szCs w:val="22"/>
      <w:lang w:val="zh-CN" w:eastAsia="zh-CN" w:bidi="zh-CN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autoRedefine/>
    <w:qFormat/>
    <w:uiPriority w:val="0"/>
    <w:pPr>
      <w:spacing w:after="120" w:afterLines="0" w:afterAutospacing="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41</Words>
  <Characters>41</Characters>
  <Lines>0</Lines>
  <Paragraphs>0</Paragraphs>
  <TotalTime>7</TotalTime>
  <ScaleCrop>false</ScaleCrop>
  <LinksUpToDate>false</LinksUpToDate>
  <CharactersWithSpaces>41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WW.</cp:lastModifiedBy>
  <dcterms:modified xsi:type="dcterms:W3CDTF">2025-05-26T13:18:31Z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574CC4D3CA0E41348DB06CFCAEBE9053</vt:lpwstr>
  </property>
  <property fmtid="{D5CDD505-2E9C-101B-9397-08002B2CF9AE}" pid="4" name="KSOTemplateDocerSaveRecord">
    <vt:lpwstr>eyJoZGlkIjoiZDMxMmIxMTNlMjc4OGM2MmFhNzY2YzRjNTY5ODU3YTEiLCJ1c2VySWQiOiI1Mjk4ODAyODAifQ==</vt:lpwstr>
  </property>
</Properties>
</file>