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BFDADB">
      <w:pPr>
        <w:spacing w:line="360" w:lineRule="auto"/>
        <w:ind w:firstLine="420" w:firstLineChars="0"/>
        <w:jc w:val="center"/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_Toc35393832"/>
      <w:bookmarkStart w:id="1" w:name="_Toc28359042"/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  <w:t>河南省健康中原服务保障中心公交车体公益广告项目</w:t>
      </w:r>
    </w:p>
    <w:p w14:paraId="5A33FF9B">
      <w:pPr>
        <w:spacing w:line="360" w:lineRule="auto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</w:rPr>
        <w:t>单一来源采购公示</w:t>
      </w:r>
      <w:bookmarkEnd w:id="0"/>
      <w:bookmarkEnd w:id="1"/>
    </w:p>
    <w:p w14:paraId="2FFB0C5F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一、项目信息</w:t>
      </w:r>
    </w:p>
    <w:p w14:paraId="394C1291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1.项目名称：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河南省健康中原服务保障中心公交车体公益广告项目</w:t>
      </w:r>
    </w:p>
    <w:p w14:paraId="20C4FDE1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2.拟采购的货物或服务的说明：</w:t>
      </w:r>
    </w:p>
    <w:p w14:paraId="525B16D4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为提升健康素养水平，加大卫生健康科普宣传知识。2025-2026年拟在G29路公交车（共计4辆）进行车体公益广告投放，全面开展卫生健康科普公益广告宣传。每辆公交车运行一年，服务车辆共计4辆。</w:t>
      </w:r>
    </w:p>
    <w:p w14:paraId="4102063F"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3.拟</w:t>
      </w:r>
      <w:r>
        <w:rPr>
          <w:rFonts w:asciiTheme="minorEastAsia" w:hAnsiTheme="minorEastAsia" w:eastAsiaTheme="minorEastAsia"/>
          <w:color w:val="auto"/>
          <w:highlight w:val="none"/>
        </w:rPr>
        <w:t>采购的货物或服务的预算金额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240000.00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元</w:t>
      </w:r>
    </w:p>
    <w:p w14:paraId="469CB8FC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4.采用单一来源采购方式的原因及说明：</w:t>
      </w:r>
    </w:p>
    <w:p w14:paraId="64AAC74B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为更好地宣传国家基本公共卫生服务政策，推动医疗卫生常识、疾病防治知识、健康生活方式等有效融入群众生活，提升群众健康素养水平，展示我省卫生健康事业的突出成就，推进健康河南建设。由于公交车辆为公共交通工具，有很强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视觉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吸引力，在河南省卫生健康委员会的指导下，我单位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2025-2026年拟在G29路公交车（共计4辆）进行车体公益广告投放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。河南省新视力广告有限公司成立于2003年，是一家专注于公交媒体领域，致力为企业品牌传播、市场推广、产品宣传的专业广告公司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独家拥有郑州市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G29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路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单层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公交车体广告经营发布权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结合项目需要，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具有唯一性。符合《中华人民共和国政府采购法》第三十一条规定，拟采用单一来源方式采购。</w:t>
      </w:r>
    </w:p>
    <w:p w14:paraId="6C93D416">
      <w:pPr>
        <w:spacing w:line="360" w:lineRule="auto"/>
        <w:ind w:firstLine="422" w:firstLineChars="200"/>
        <w:rPr>
          <w:rFonts w:asciiTheme="minorEastAsia" w:hAnsiTheme="minorEastAsia" w:eastAsiaTheme="minorEastAsia"/>
          <w:b/>
          <w:bCs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color w:val="auto"/>
          <w:highlight w:val="none"/>
        </w:rPr>
        <w:t>二、拟定供应商信息</w:t>
      </w:r>
    </w:p>
    <w:p w14:paraId="61741DB0">
      <w:pPr>
        <w:spacing w:line="360" w:lineRule="auto"/>
        <w:ind w:leftChars="200"/>
        <w:rPr>
          <w:rFonts w:hint="eastAsia" w:asciiTheme="minorEastAsia" w:hAnsiTheme="minorEastAsia" w:eastAsiaTheme="minorEastAsia"/>
          <w:b w:val="0"/>
          <w:bCs/>
          <w:color w:val="auto"/>
          <w:highlight w:val="none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highlight w:val="none"/>
        </w:rPr>
        <w:t>1.供应商名称：河南省新视力广告有限公司</w:t>
      </w:r>
    </w:p>
    <w:p w14:paraId="557EDA6A">
      <w:pPr>
        <w:spacing w:line="360" w:lineRule="auto"/>
        <w:ind w:leftChars="200"/>
        <w:rPr>
          <w:rFonts w:hint="eastAsia" w:asciiTheme="minorEastAsia" w:hAnsiTheme="minorEastAsia" w:eastAsiaTheme="minorEastAsia"/>
          <w:b w:val="0"/>
          <w:bCs/>
          <w:color w:val="auto"/>
          <w:highlight w:val="none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highlight w:val="none"/>
        </w:rPr>
        <w:t>2.供应商地址：郑州市惠济区南阳路170号清华商务15层</w:t>
      </w:r>
    </w:p>
    <w:p w14:paraId="767697AF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三、专家论证意见（不少于三名行业技术专家）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3000"/>
        <w:gridCol w:w="1770"/>
        <w:gridCol w:w="2868"/>
      </w:tblGrid>
      <w:tr w14:paraId="72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25F32AA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专家姓名</w:t>
            </w:r>
          </w:p>
        </w:tc>
        <w:tc>
          <w:tcPr>
            <w:tcW w:w="3000" w:type="dxa"/>
            <w:vAlign w:val="center"/>
          </w:tcPr>
          <w:p w14:paraId="6D73088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420E3EE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职务（职称）</w:t>
            </w:r>
          </w:p>
        </w:tc>
        <w:tc>
          <w:tcPr>
            <w:tcW w:w="2868" w:type="dxa"/>
            <w:vAlign w:val="center"/>
          </w:tcPr>
          <w:p w14:paraId="4C47768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论证意见</w:t>
            </w:r>
          </w:p>
        </w:tc>
      </w:tr>
      <w:tr w14:paraId="3E1A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23B9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杜慧茹</w:t>
            </w:r>
          </w:p>
        </w:tc>
        <w:tc>
          <w:tcPr>
            <w:tcW w:w="3000" w:type="dxa"/>
            <w:vAlign w:val="center"/>
          </w:tcPr>
          <w:p w14:paraId="752B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郑州市政集团有限公司</w:t>
            </w:r>
          </w:p>
        </w:tc>
        <w:tc>
          <w:tcPr>
            <w:tcW w:w="1770" w:type="dxa"/>
            <w:vAlign w:val="center"/>
          </w:tcPr>
          <w:p w14:paraId="1E38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高工</w:t>
            </w:r>
          </w:p>
        </w:tc>
        <w:tc>
          <w:tcPr>
            <w:tcW w:w="2868" w:type="dxa"/>
            <w:vAlign w:val="center"/>
          </w:tcPr>
          <w:p w14:paraId="31EABD6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  <w:tr w14:paraId="32DB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56D8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阎奇</w:t>
            </w:r>
          </w:p>
        </w:tc>
        <w:tc>
          <w:tcPr>
            <w:tcW w:w="3000" w:type="dxa"/>
            <w:vAlign w:val="center"/>
          </w:tcPr>
          <w:p w14:paraId="4B40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highlight w:val="none"/>
                <w:lang w:val="en-US" w:eastAsia="zh-CN"/>
              </w:rPr>
              <w:t>河南省博律企业管理有限公司</w:t>
            </w:r>
          </w:p>
        </w:tc>
        <w:tc>
          <w:tcPr>
            <w:tcW w:w="1770" w:type="dxa"/>
            <w:vAlign w:val="center"/>
          </w:tcPr>
          <w:p w14:paraId="379B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高工</w:t>
            </w:r>
          </w:p>
        </w:tc>
        <w:tc>
          <w:tcPr>
            <w:tcW w:w="2868" w:type="dxa"/>
            <w:vAlign w:val="center"/>
          </w:tcPr>
          <w:p w14:paraId="698CC85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  <w:tr w14:paraId="1217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37F6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张杰</w:t>
            </w:r>
          </w:p>
        </w:tc>
        <w:tc>
          <w:tcPr>
            <w:tcW w:w="3000" w:type="dxa"/>
            <w:vAlign w:val="center"/>
          </w:tcPr>
          <w:p w14:paraId="750B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河南工程学院</w:t>
            </w:r>
          </w:p>
        </w:tc>
        <w:tc>
          <w:tcPr>
            <w:tcW w:w="1770" w:type="dxa"/>
            <w:vAlign w:val="center"/>
          </w:tcPr>
          <w:p w14:paraId="7BCF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副教授</w:t>
            </w:r>
          </w:p>
        </w:tc>
        <w:tc>
          <w:tcPr>
            <w:tcW w:w="2868" w:type="dxa"/>
            <w:vAlign w:val="center"/>
          </w:tcPr>
          <w:p w14:paraId="0C3DE78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</w:tbl>
    <w:p w14:paraId="0ABC667C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四、公示期限</w:t>
      </w:r>
    </w:p>
    <w:p w14:paraId="34B36BE9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bookmarkStart w:id="2" w:name="_GoBack"/>
      <w:r>
        <w:rPr>
          <w:rFonts w:hint="eastAsia" w:asciiTheme="minorEastAsia" w:hAnsiTheme="minorEastAsia" w:eastAsiaTheme="minorEastAsia"/>
          <w:color w:val="auto"/>
          <w:highlight w:val="none"/>
        </w:rPr>
        <w:t>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日08时30分至202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日17 时30分</w:t>
      </w:r>
      <w:bookmarkEnd w:id="2"/>
      <w:r>
        <w:rPr>
          <w:rFonts w:hint="eastAsia" w:asciiTheme="minorEastAsia" w:hAnsiTheme="minorEastAsia" w:eastAsiaTheme="minorEastAsia"/>
          <w:color w:val="auto"/>
          <w:highlight w:val="none"/>
        </w:rPr>
        <w:t>（北京时间，法定节假日除外）</w:t>
      </w:r>
    </w:p>
    <w:p w14:paraId="6E030CCD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五、异议反馈时限</w:t>
      </w:r>
    </w:p>
    <w:p w14:paraId="58BDF3BE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日08时30分至202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日17 时30分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（北京时间，法定节假日除外）</w:t>
      </w:r>
    </w:p>
    <w:p w14:paraId="5750E406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六、其他需要公示内容：无</w:t>
      </w:r>
    </w:p>
    <w:p w14:paraId="6B100345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七、联系方式</w:t>
      </w:r>
    </w:p>
    <w:p w14:paraId="06853108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1.采购人信息</w:t>
      </w:r>
    </w:p>
    <w:p w14:paraId="326FEB69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名 称：河南省健康中原服务保障中心</w:t>
      </w:r>
    </w:p>
    <w:p w14:paraId="376719CA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地 址：河南省郑州市金水东路与博学路交叉口</w:t>
      </w:r>
    </w:p>
    <w:p w14:paraId="19060029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联系人：李女士</w:t>
      </w:r>
    </w:p>
    <w:p w14:paraId="068BB218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联系方式：0371-86537039   </w:t>
      </w:r>
    </w:p>
    <w:p w14:paraId="2B16F544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2.财政部门</w:t>
      </w:r>
    </w:p>
    <w:p w14:paraId="3F156E95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名称：河南省财政厅政府采购监督管理处</w:t>
      </w:r>
    </w:p>
    <w:p w14:paraId="6291E5B6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地址：河南省郑州市金水区经三路北25号</w:t>
      </w:r>
    </w:p>
    <w:p w14:paraId="31396647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 系 人：河南省财政厅政府采购监督管理处</w:t>
      </w:r>
    </w:p>
    <w:p w14:paraId="294876F1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联系方式：0371-65808406</w:t>
      </w:r>
    </w:p>
    <w:p w14:paraId="65342A07">
      <w:pPr>
        <w:pStyle w:val="26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3.采购代理机构信息</w:t>
      </w:r>
    </w:p>
    <w:p w14:paraId="281850A9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名 称：中建山河建设管理集团有限公司</w:t>
      </w:r>
    </w:p>
    <w:p w14:paraId="7F019036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地 址：郑州市郑东新区七里河南路与圃田西路交叉口明亮环保大楼三楼</w:t>
      </w:r>
    </w:p>
    <w:p w14:paraId="7A1432E4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highlight w:val="none"/>
        </w:rPr>
        <w:t>联系人：张先生、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刘先生</w:t>
      </w:r>
    </w:p>
    <w:p w14:paraId="3EE6A607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联系方式：17539897797</w:t>
      </w:r>
    </w:p>
    <w:p w14:paraId="103A4BA4">
      <w:pPr>
        <w:spacing w:line="360" w:lineRule="auto"/>
        <w:rPr>
          <w:rFonts w:asciiTheme="minorEastAsia" w:hAnsiTheme="minorEastAsia" w:eastAsiaTheme="minorEastAsia"/>
          <w:color w:val="auto"/>
          <w:highlight w:val="none"/>
        </w:rPr>
      </w:pPr>
    </w:p>
    <w:p w14:paraId="060D479E">
      <w:pPr>
        <w:spacing w:line="360" w:lineRule="auto"/>
        <w:rPr>
          <w:rFonts w:asciiTheme="minorEastAsia" w:hAnsiTheme="minorEastAsia" w:eastAsiaTheme="minorEastAsia"/>
          <w:color w:val="auto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MmQ5M2UzNDU2ODY1YjRiNjgzZjZkYTc2ZWQ2ZDUifQ=="/>
  </w:docVars>
  <w:rsids>
    <w:rsidRoot w:val="00D434A2"/>
    <w:rsid w:val="000E2292"/>
    <w:rsid w:val="00411CA3"/>
    <w:rsid w:val="006143CB"/>
    <w:rsid w:val="006E3EE5"/>
    <w:rsid w:val="00751190"/>
    <w:rsid w:val="0075243B"/>
    <w:rsid w:val="00782682"/>
    <w:rsid w:val="00893649"/>
    <w:rsid w:val="00985FE5"/>
    <w:rsid w:val="00A77015"/>
    <w:rsid w:val="00B11F4E"/>
    <w:rsid w:val="00D434A2"/>
    <w:rsid w:val="00D614D4"/>
    <w:rsid w:val="00F01703"/>
    <w:rsid w:val="00FF4205"/>
    <w:rsid w:val="043A5387"/>
    <w:rsid w:val="044976EF"/>
    <w:rsid w:val="05A412A8"/>
    <w:rsid w:val="073065CD"/>
    <w:rsid w:val="07440139"/>
    <w:rsid w:val="07A96C99"/>
    <w:rsid w:val="08CE42EF"/>
    <w:rsid w:val="09502F56"/>
    <w:rsid w:val="0A8C6CB8"/>
    <w:rsid w:val="0ABA2D7D"/>
    <w:rsid w:val="0BEC266C"/>
    <w:rsid w:val="0FAC38F3"/>
    <w:rsid w:val="11651569"/>
    <w:rsid w:val="118C00BA"/>
    <w:rsid w:val="119A56B6"/>
    <w:rsid w:val="14B922F8"/>
    <w:rsid w:val="1A0F7B88"/>
    <w:rsid w:val="1B43291B"/>
    <w:rsid w:val="1B4A1EFB"/>
    <w:rsid w:val="1B925AD2"/>
    <w:rsid w:val="1BB015F0"/>
    <w:rsid w:val="1BDF245C"/>
    <w:rsid w:val="1CA725AE"/>
    <w:rsid w:val="1F226CEB"/>
    <w:rsid w:val="1F843502"/>
    <w:rsid w:val="20A5158B"/>
    <w:rsid w:val="22F76B14"/>
    <w:rsid w:val="23A61C99"/>
    <w:rsid w:val="244514B2"/>
    <w:rsid w:val="25875AFA"/>
    <w:rsid w:val="26B90639"/>
    <w:rsid w:val="26FD42C6"/>
    <w:rsid w:val="27207FB4"/>
    <w:rsid w:val="2E52461F"/>
    <w:rsid w:val="2E9F3D85"/>
    <w:rsid w:val="2F794705"/>
    <w:rsid w:val="304940D8"/>
    <w:rsid w:val="35E84393"/>
    <w:rsid w:val="3747333B"/>
    <w:rsid w:val="387168C2"/>
    <w:rsid w:val="39537D75"/>
    <w:rsid w:val="39CB2002"/>
    <w:rsid w:val="3A972F8C"/>
    <w:rsid w:val="3B32564E"/>
    <w:rsid w:val="3B702E61"/>
    <w:rsid w:val="3CA120D6"/>
    <w:rsid w:val="3CC82828"/>
    <w:rsid w:val="3EB527F1"/>
    <w:rsid w:val="3EDF3101"/>
    <w:rsid w:val="41440255"/>
    <w:rsid w:val="414F176A"/>
    <w:rsid w:val="426258BF"/>
    <w:rsid w:val="45790387"/>
    <w:rsid w:val="46AA111F"/>
    <w:rsid w:val="46B27C6A"/>
    <w:rsid w:val="48B06F92"/>
    <w:rsid w:val="4975353F"/>
    <w:rsid w:val="4A767D68"/>
    <w:rsid w:val="4A7933B4"/>
    <w:rsid w:val="4C9444D5"/>
    <w:rsid w:val="4CFF2296"/>
    <w:rsid w:val="4D0B74BB"/>
    <w:rsid w:val="4E714F24"/>
    <w:rsid w:val="4EBD5F65"/>
    <w:rsid w:val="503404A9"/>
    <w:rsid w:val="5150276D"/>
    <w:rsid w:val="51BC06EC"/>
    <w:rsid w:val="51D3784E"/>
    <w:rsid w:val="536F30C0"/>
    <w:rsid w:val="53E43F94"/>
    <w:rsid w:val="545E6486"/>
    <w:rsid w:val="55BD4A9D"/>
    <w:rsid w:val="55F04E72"/>
    <w:rsid w:val="571701DC"/>
    <w:rsid w:val="573D7DB9"/>
    <w:rsid w:val="58160EEF"/>
    <w:rsid w:val="58271A89"/>
    <w:rsid w:val="593C217C"/>
    <w:rsid w:val="59F82547"/>
    <w:rsid w:val="5A2A6479"/>
    <w:rsid w:val="5B323837"/>
    <w:rsid w:val="5D932C5C"/>
    <w:rsid w:val="5DAA369A"/>
    <w:rsid w:val="5E005E6E"/>
    <w:rsid w:val="5E2560AA"/>
    <w:rsid w:val="5EA26F25"/>
    <w:rsid w:val="5EEE79C8"/>
    <w:rsid w:val="5FD93EFB"/>
    <w:rsid w:val="605B5EA1"/>
    <w:rsid w:val="60787F3E"/>
    <w:rsid w:val="61047A23"/>
    <w:rsid w:val="61C55405"/>
    <w:rsid w:val="61D2367E"/>
    <w:rsid w:val="62CC0248"/>
    <w:rsid w:val="639765B3"/>
    <w:rsid w:val="63B55005"/>
    <w:rsid w:val="640B37CB"/>
    <w:rsid w:val="651C105C"/>
    <w:rsid w:val="654D23A7"/>
    <w:rsid w:val="661D4148"/>
    <w:rsid w:val="679F7137"/>
    <w:rsid w:val="699602BA"/>
    <w:rsid w:val="6CA976D1"/>
    <w:rsid w:val="6D287521"/>
    <w:rsid w:val="6E103AC6"/>
    <w:rsid w:val="704C0A9F"/>
    <w:rsid w:val="72E74AAF"/>
    <w:rsid w:val="73A3506A"/>
    <w:rsid w:val="764D731F"/>
    <w:rsid w:val="76C1564C"/>
    <w:rsid w:val="77D00208"/>
    <w:rsid w:val="7ADD14E6"/>
    <w:rsid w:val="7BD71052"/>
    <w:rsid w:val="7F343772"/>
    <w:rsid w:val="7F386B73"/>
    <w:rsid w:val="7F7F7E56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幼圆" w:hAnsi="Arial" w:eastAsia="楷体_GB2312"/>
      <w:b/>
      <w:sz w:val="24"/>
      <w:szCs w:val="20"/>
    </w:rPr>
  </w:style>
  <w:style w:type="paragraph" w:styleId="4">
    <w:name w:val="heading 4"/>
    <w:basedOn w:val="1"/>
    <w:next w:val="1"/>
    <w:qFormat/>
    <w:uiPriority w:val="0"/>
    <w:pPr>
      <w:ind w:firstLine="680"/>
      <w:outlineLvl w:val="3"/>
    </w:pPr>
    <w:rPr>
      <w:rFonts w:ascii="宋体"/>
      <w:sz w:val="28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4"/>
    </w:rPr>
  </w:style>
  <w:style w:type="paragraph" w:styleId="6">
    <w:name w:val="Body Text 2"/>
    <w:basedOn w:val="1"/>
    <w:next w:val="7"/>
    <w:qFormat/>
    <w:uiPriority w:val="99"/>
    <w:pPr>
      <w:jc w:val="center"/>
    </w:pPr>
    <w:rPr>
      <w:rFonts w:ascii="楷体_GB2312" w:eastAsia="楷体_GB2312"/>
      <w:b/>
      <w:sz w:val="36"/>
      <w:szCs w:val="4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table of figures"/>
    <w:basedOn w:val="1"/>
    <w:next w:val="1"/>
    <w:qFormat/>
    <w:uiPriority w:val="0"/>
    <w:pPr>
      <w:wordWrap w:val="0"/>
      <w:topLinePunct/>
      <w:ind w:left="200" w:leftChars="200" w:hanging="200" w:hangingChars="200"/>
    </w:pPr>
    <w:rPr>
      <w:rFonts w:ascii="宋体" w:hAnsi="宋体" w:cs="宋体"/>
    </w:rPr>
  </w:style>
  <w:style w:type="paragraph" w:styleId="12">
    <w:name w:val="Normal (Web)"/>
    <w:basedOn w:val="1"/>
    <w:unhideWhenUsed/>
    <w:qFormat/>
    <w:uiPriority w:val="99"/>
    <w:rPr>
      <w:sz w:val="24"/>
    </w:rPr>
  </w:style>
  <w:style w:type="paragraph" w:styleId="13">
    <w:name w:val="Body Text First Indent 2"/>
    <w:basedOn w:val="8"/>
    <w:qFormat/>
    <w:uiPriority w:val="0"/>
    <w:pPr>
      <w:ind w:firstLine="210"/>
    </w:pPr>
    <w:rPr>
      <w:sz w:val="3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771CAA"/>
      <w:u w:val="none"/>
    </w:rPr>
  </w:style>
  <w:style w:type="character" w:styleId="18">
    <w:name w:val="Emphasis"/>
    <w:basedOn w:val="16"/>
    <w:qFormat/>
    <w:uiPriority w:val="20"/>
    <w:rPr>
      <w:color w:val="F73131"/>
    </w:rPr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HTML Cite"/>
    <w:basedOn w:val="16"/>
    <w:semiHidden/>
    <w:unhideWhenUsed/>
    <w:qFormat/>
    <w:uiPriority w:val="99"/>
    <w:rPr>
      <w:color w:val="008000"/>
    </w:rPr>
  </w:style>
  <w:style w:type="paragraph" w:customStyle="1" w:styleId="21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2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4">
    <w:name w:val="页脚 Char"/>
    <w:basedOn w:val="16"/>
    <w:link w:val="7"/>
    <w:qFormat/>
    <w:uiPriority w:val="99"/>
    <w:rPr>
      <w:sz w:val="18"/>
      <w:szCs w:val="18"/>
    </w:rPr>
  </w:style>
  <w:style w:type="character" w:customStyle="1" w:styleId="25">
    <w:name w:val="标题 1 Char"/>
    <w:basedOn w:val="1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6">
    <w:name w:val="列表段落1"/>
    <w:basedOn w:val="1"/>
    <w:qFormat/>
    <w:uiPriority w:val="34"/>
    <w:pPr>
      <w:ind w:firstLine="420" w:firstLineChars="200"/>
    </w:pPr>
  </w:style>
  <w:style w:type="character" w:customStyle="1" w:styleId="27">
    <w:name w:val="日期 Char"/>
    <w:basedOn w:val="16"/>
    <w:link w:val="9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28">
    <w:name w:val="c-icon"/>
    <w:basedOn w:val="16"/>
    <w:qFormat/>
    <w:uiPriority w:val="0"/>
  </w:style>
  <w:style w:type="character" w:customStyle="1" w:styleId="29">
    <w:name w:val="hover25"/>
    <w:basedOn w:val="16"/>
    <w:qFormat/>
    <w:uiPriority w:val="0"/>
    <w:rPr>
      <w:color w:val="315EFB"/>
    </w:rPr>
  </w:style>
  <w:style w:type="character" w:customStyle="1" w:styleId="30">
    <w:name w:val="hover26"/>
    <w:basedOn w:val="16"/>
    <w:qFormat/>
    <w:uiPriority w:val="0"/>
    <w:rPr>
      <w:color w:val="315EFB"/>
    </w:rPr>
  </w:style>
  <w:style w:type="character" w:customStyle="1" w:styleId="31">
    <w:name w:val="hover27"/>
    <w:basedOn w:val="16"/>
    <w:qFormat/>
    <w:uiPriority w:val="0"/>
  </w:style>
  <w:style w:type="character" w:customStyle="1" w:styleId="32">
    <w:name w:val="content-right_8zs401"/>
    <w:basedOn w:val="16"/>
    <w:qFormat/>
    <w:uiPriority w:val="0"/>
  </w:style>
  <w:style w:type="character" w:customStyle="1" w:styleId="33">
    <w:name w:val="hover28"/>
    <w:basedOn w:val="16"/>
    <w:qFormat/>
    <w:uiPriority w:val="0"/>
    <w:rPr>
      <w:color w:val="315EFB"/>
    </w:rPr>
  </w:style>
  <w:style w:type="character" w:customStyle="1" w:styleId="34">
    <w:name w:val="hover29"/>
    <w:basedOn w:val="16"/>
    <w:qFormat/>
    <w:uiPriority w:val="0"/>
    <w:rPr>
      <w:color w:val="315EFB"/>
      <w:shd w:val="clear" w:color="auto" w:fill="F0F3FD"/>
    </w:rPr>
  </w:style>
  <w:style w:type="character" w:customStyle="1" w:styleId="35">
    <w:name w:val="hover30"/>
    <w:basedOn w:val="16"/>
    <w:qFormat/>
    <w:uiPriority w:val="0"/>
  </w:style>
  <w:style w:type="character" w:customStyle="1" w:styleId="36">
    <w:name w:val="hover31"/>
    <w:basedOn w:val="16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897</Words>
  <Characters>1001</Characters>
  <Lines>12</Lines>
  <Paragraphs>3</Paragraphs>
  <TotalTime>1</TotalTime>
  <ScaleCrop>false</ScaleCrop>
  <LinksUpToDate>false</LinksUpToDate>
  <CharactersWithSpaces>1018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2023-09-13T02:19:00Z</dcterms:created>
  <dc:creator>NTKO</dc:creator>
  <cp:lastModifiedBy>浪迹天涯</cp:lastModifiedBy>
  <dcterms:modified xsi:type="dcterms:W3CDTF">2025-06-03T06:39:50Z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5D3A2CFC2EA849348C3A1A77790E5F08_13</vt:lpwstr>
  </property>
  <property fmtid="{D5CDD505-2E9C-101B-9397-08002B2CF9AE}" pid="4" name="KSOTemplateDocerSaveRecord">
    <vt:lpwstr>eyJoZGlkIjoiY2I4ZGNiZDM2ZjVjY2ZhYTM5MjE0ZmZjYTNlYmI3NDciLCJ1c2VySWQiOiIxMDAzNzQyMDIxIn0=</vt:lpwstr>
  </property>
</Properties>
</file>