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99E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响应</w:t>
      </w:r>
      <w:r>
        <w:rPr>
          <w:rFonts w:hint="eastAsia"/>
          <w:sz w:val="32"/>
          <w:szCs w:val="32"/>
        </w:rPr>
        <w:t>文件被否决原因</w:t>
      </w:r>
    </w:p>
    <w:p w14:paraId="7449A2E5">
      <w:pPr>
        <w:pStyle w:val="4"/>
        <w:bidi w:val="0"/>
        <w:jc w:val="center"/>
        <w:rPr>
          <w:rFonts w:hint="eastAsia"/>
          <w:sz w:val="32"/>
          <w:szCs w:val="32"/>
        </w:rPr>
      </w:pPr>
    </w:p>
    <w:p w14:paraId="68D9D623">
      <w:pPr>
        <w:pStyle w:val="4"/>
        <w:bidi w:val="0"/>
        <w:ind w:left="0" w:leftChars="0" w:firstLine="0" w:firstLineChars="0"/>
        <w:jc w:val="center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无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TBjOWY1NTMwMWVkZGIzOGEzOTc4OTEzZDY2MjAifQ=="/>
  </w:docVars>
  <w:rsids>
    <w:rsidRoot w:val="005E3A1B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B4B36BE"/>
    <w:rsid w:val="17A64CBE"/>
    <w:rsid w:val="198D552B"/>
    <w:rsid w:val="19C63946"/>
    <w:rsid w:val="357022B9"/>
    <w:rsid w:val="50E224C7"/>
    <w:rsid w:val="5F3232C6"/>
    <w:rsid w:val="655D4ED3"/>
    <w:rsid w:val="65B652C9"/>
    <w:rsid w:val="6A700783"/>
    <w:rsid w:val="6C2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qFormat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10</Characters>
  <Lines>1</Lines>
  <Paragraphs>1</Paragraphs>
  <TotalTime>1</TotalTime>
  <ScaleCrop>false</ScaleCrop>
  <LinksUpToDate>false</LinksUpToDate>
  <CharactersWithSpaces>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王    振</cp:lastModifiedBy>
  <dcterms:modified xsi:type="dcterms:W3CDTF">2024-07-25T06:24:52Z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E6F799B451474A8FB0EDC32AED16F182</vt:lpwstr>
  </property>
</Properties>
</file>